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rPr>
          <w:rFonts w:ascii="Comfortaa" w:cs="Comfortaa" w:eastAsia="Comfortaa" w:hAnsi="Comforta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Comfortaa" w:cs="Comfortaa" w:eastAsia="Comfortaa" w:hAnsi="Comfortaa"/>
          <w:b w:val="1"/>
          <w:bCs w:val="1"/>
          <w:sz w:val="24"/>
          <w:szCs w:val="24"/>
          <w:u w:val="single"/>
          <w:rtl w:val="0"/>
        </w:rPr>
        <w:t xml:space="preserve">BALANCE AP - Referral Form 2026/27</w:t>
      </w:r>
    </w:p>
    <w:p w:rsidR="00000000" w:rsidDel="00000000" w:rsidP="00000000" w:rsidRDefault="00000000" w:rsidRPr="00000000" w14:paraId="00000002">
      <w:pPr>
        <w:rPr>
          <w:rFonts w:ascii="Comfortaa" w:cs="Comfortaa" w:eastAsia="Comfortaa" w:hAnsi="Comfortaa"/>
          <w:sz w:val="20"/>
          <w:szCs w:val="20"/>
          <w:u w:val="single"/>
        </w:rPr>
      </w:pPr>
      <w:r w:rsidDel="00000000" w:rsidR="00000000" w:rsidRPr="00000000">
        <w:rPr>
          <w:rFonts w:ascii="Comfortaa" w:cs="Comfortaa" w:eastAsia="Comfortaa" w:hAnsi="Comfortaa"/>
          <w:sz w:val="20"/>
          <w:szCs w:val="20"/>
          <w:u w:val="single"/>
          <w:rtl w:val="0"/>
        </w:rPr>
        <w:t xml:space="preserve">Part A</w:t>
      </w:r>
    </w:p>
    <w:tbl>
      <w:tblPr>
        <w:tblStyle w:val="Table1"/>
        <w:tblW w:w="104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0"/>
        <w:gridCol w:w="1755"/>
        <w:gridCol w:w="210"/>
        <w:gridCol w:w="3225"/>
        <w:gridCol w:w="1740"/>
        <w:gridCol w:w="1740"/>
        <w:tblGridChange w:id="0">
          <w:tblGrid>
            <w:gridCol w:w="1800"/>
            <w:gridCol w:w="1755"/>
            <w:gridCol w:w="210"/>
            <w:gridCol w:w="3225"/>
            <w:gridCol w:w="1740"/>
            <w:gridCol w:w="1740"/>
          </w:tblGrid>
        </w:tblGridChange>
      </w:tblGrid>
      <w:tr>
        <w:trPr>
          <w:cantSplit w:val="0"/>
          <w:trHeight w:val="1213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03">
            <w:pPr>
              <w:jc w:val="left"/>
              <w:rPr>
                <w:rFonts w:ascii="Comfortaa" w:cs="Comfortaa" w:eastAsia="Comfortaa" w:hAnsi="Comfortaa"/>
                <w:i w:val="1"/>
                <w:iCs w:val="1"/>
              </w:rPr>
            </w:pPr>
            <w:r w:rsidDel="00000000" w:rsidR="00000000" w:rsidRPr="00000000">
              <w:rPr>
                <w:rFonts w:ascii="Comfortaa" w:cs="Comfortaa" w:eastAsia="Comfortaa" w:hAnsi="Comfortaa"/>
                <w:i w:val="1"/>
                <w:iCs w:val="1"/>
                <w:rtl w:val="0"/>
              </w:rPr>
              <w:t xml:space="preserve">Balance Alternative Provision is required by law to obtain certain basic information on all pupils prior to them starting a placement.  </w:t>
            </w:r>
          </w:p>
          <w:p w:rsidR="00000000" w:rsidDel="00000000" w:rsidP="00000000" w:rsidRDefault="00000000" w:rsidRPr="00000000" w14:paraId="00000004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left"/>
              <w:rPr>
                <w:rFonts w:ascii="Comfortaa" w:cs="Comfortaa" w:eastAsia="Comfortaa" w:hAnsi="Comforta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i w:val="1"/>
                <w:iCs w:val="1"/>
                <w:rtl w:val="0"/>
              </w:rPr>
              <w:t xml:space="preserve">Please provide any relevant documentation such as EHCP, CIC PEP/Care Plans, One Page Profile (SEND documents), risk assessments (including any medical needs).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6"/>
            <w:shd w:fill="2b797d" w:val="clear"/>
          </w:tcPr>
          <w:p w:rsidR="00000000" w:rsidDel="00000000" w:rsidP="00000000" w:rsidRDefault="00000000" w:rsidRPr="00000000" w14:paraId="0000000B">
            <w:pPr>
              <w:jc w:val="left"/>
              <w:rPr>
                <w:rFonts w:ascii="Comfortaa" w:cs="Comfortaa" w:eastAsia="Comfortaa" w:hAnsi="Comfortaa"/>
                <w:b w:val="1"/>
                <w:bCs w:val="1"/>
                <w:color w:val="ffffff"/>
                <w:u w:val="single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color w:val="ffffff"/>
                <w:u w:val="single"/>
                <w:rtl w:val="0"/>
              </w:rPr>
              <w:t xml:space="preserve">Student Information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1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Name: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3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Date of Birth: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5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Gender: </w:t>
            </w:r>
          </w:p>
        </w:tc>
      </w:tr>
      <w:tr>
        <w:trPr>
          <w:cantSplit w:val="0"/>
          <w:trHeight w:val="564.933333333333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7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Home Address: </w:t>
            </w:r>
          </w:p>
          <w:p w:rsidR="00000000" w:rsidDel="00000000" w:rsidP="00000000" w:rsidRDefault="00000000" w:rsidRPr="00000000" w14:paraId="00000018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A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F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Year Group: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1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FSM: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3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Pupil Premium: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5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SEND (K/E/No):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9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First Language: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B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If E/K, have you attached an EHCP/support plan?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F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1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CIC: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3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Care Plan Provided: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5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.933333333333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7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Safeguarding Concerns: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9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E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CP: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0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CIN: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2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EHH: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44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External agencies involved: YOT/ CAMHs/ WISENDSS/ WESAIL/ Star Bereavement etc</w:t>
            </w:r>
          </w:p>
        </w:tc>
      </w:tr>
      <w:tr>
        <w:trPr>
          <w:cantSplit w:val="0"/>
          <w:trHeight w:val="589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4A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1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Medical Conditions: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53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7">
            <w:pPr>
              <w:jc w:val="left"/>
              <w:rPr>
                <w:rFonts w:ascii="Comfortaa" w:cs="Comfortaa" w:eastAsia="Comfortaa" w:hAnsi="Comfortaa"/>
                <w:b w:val="1"/>
                <w:bCs w:val="1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rtl w:val="0"/>
              </w:rPr>
              <w:t xml:space="preserve">Allergies YES or NO: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59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.933333333333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D">
            <w:pPr>
              <w:jc w:val="left"/>
              <w:rPr>
                <w:rFonts w:ascii="Comfortaa" w:cs="Comfortaa" w:eastAsia="Comfortaa" w:hAnsi="Comfortaa"/>
                <w:b w:val="1"/>
                <w:bCs w:val="1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rtl w:val="0"/>
              </w:rPr>
              <w:t xml:space="preserve">Individual Allergy Safety Plan</w:t>
            </w:r>
          </w:p>
          <w:p w:rsidR="00000000" w:rsidDel="00000000" w:rsidP="00000000" w:rsidRDefault="00000000" w:rsidRPr="00000000" w14:paraId="0000005E">
            <w:pPr>
              <w:jc w:val="left"/>
              <w:rPr>
                <w:rFonts w:ascii="Comfortaa" w:cs="Comfortaa" w:eastAsia="Comfortaa" w:hAnsi="Comfortaa"/>
                <w:b w:val="1"/>
                <w:bCs w:val="1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rtl w:val="0"/>
              </w:rPr>
              <w:t xml:space="preserve">Supplied by School/LA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60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4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Start date: 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66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.933333333333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A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Desired Length of Placement and Days Expected: 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6C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gridSpan w:val="6"/>
            <w:shd w:fill="2b797d" w:val="clear"/>
          </w:tcPr>
          <w:p w:rsidR="00000000" w:rsidDel="00000000" w:rsidP="00000000" w:rsidRDefault="00000000" w:rsidRPr="00000000" w14:paraId="00000070">
            <w:pPr>
              <w:jc w:val="left"/>
              <w:rPr>
                <w:rFonts w:ascii="Comfortaa" w:cs="Comfortaa" w:eastAsia="Comfortaa" w:hAnsi="Comfortaa"/>
                <w:b w:val="1"/>
                <w:bCs w:val="1"/>
                <w:color w:val="ffffff"/>
                <w:u w:val="single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color w:val="ffffff"/>
                <w:u w:val="single"/>
                <w:rtl w:val="0"/>
              </w:rPr>
              <w:t xml:space="preserve">Parent/Carer Contact Information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6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Emergency contact name: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8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C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Relationship to student: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E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.399999999999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2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Emergency contact phone number: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84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8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Emergency contact email: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8A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E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Emergency contact 2 name: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90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.399999999999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4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Emergency contact 2 phone number: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96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A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Relationship to student: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9C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rPr>
          <w:rFonts w:ascii="Comfortaa" w:cs="Comfortaa" w:eastAsia="Comfortaa" w:hAnsi="Comfortaa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Comfortaa" w:cs="Comfortaa" w:eastAsia="Comfortaa" w:hAnsi="Comfortaa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Comfortaa" w:cs="Comfortaa" w:eastAsia="Comfortaa" w:hAnsi="Comfortaa"/>
          <w:sz w:val="20"/>
          <w:szCs w:val="20"/>
          <w:u w:val="single"/>
        </w:rPr>
      </w:pPr>
      <w:r w:rsidDel="00000000" w:rsidR="00000000" w:rsidRPr="00000000">
        <w:rPr>
          <w:rFonts w:ascii="Comfortaa" w:cs="Comfortaa" w:eastAsia="Comfortaa" w:hAnsi="Comfortaa"/>
          <w:sz w:val="20"/>
          <w:szCs w:val="20"/>
          <w:u w:val="single"/>
          <w:rtl w:val="0"/>
        </w:rPr>
        <w:t xml:space="preserve">Part B</w:t>
      </w:r>
    </w:p>
    <w:tbl>
      <w:tblPr>
        <w:tblStyle w:val="Table2"/>
        <w:tblW w:w="104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40"/>
        <w:gridCol w:w="4005"/>
        <w:gridCol w:w="885"/>
        <w:gridCol w:w="2610"/>
        <w:tblGridChange w:id="0">
          <w:tblGrid>
            <w:gridCol w:w="2940"/>
            <w:gridCol w:w="4005"/>
            <w:gridCol w:w="885"/>
            <w:gridCol w:w="2610"/>
          </w:tblGrid>
        </w:tblGridChange>
      </w:tblGrid>
      <w:tr>
        <w:trPr>
          <w:cantSplit w:val="0"/>
          <w:trHeight w:val="343.00000000000006" w:hRule="atLeast"/>
          <w:tblHeader w:val="0"/>
        </w:trPr>
        <w:tc>
          <w:tcPr>
            <w:gridSpan w:val="4"/>
            <w:shd w:fill="2b797d" w:val="clear"/>
          </w:tcPr>
          <w:p w:rsidR="00000000" w:rsidDel="00000000" w:rsidP="00000000" w:rsidRDefault="00000000" w:rsidRPr="00000000" w14:paraId="000000A3">
            <w:pPr>
              <w:jc w:val="left"/>
              <w:rPr>
                <w:rFonts w:ascii="Comfortaa" w:cs="Comfortaa" w:eastAsia="Comfortaa" w:hAnsi="Comfortaa"/>
                <w:b w:val="1"/>
                <w:bCs w:val="1"/>
                <w:color w:val="ffffff"/>
                <w:u w:val="single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color w:val="ffffff"/>
                <w:u w:val="single"/>
                <w:rtl w:val="0"/>
              </w:rPr>
              <w:t xml:space="preserve">Student Academic Information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A7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Current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9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Last Year</w:t>
            </w:r>
          </w:p>
        </w:tc>
      </w:tr>
      <w:tr>
        <w:trPr>
          <w:cantSplit w:val="0"/>
          <w:trHeight w:val="345" w:hRule="atLeast"/>
          <w:tblHeader w:val="0"/>
        </w:trPr>
        <w:tc>
          <w:tcPr/>
          <w:p w:rsidR="00000000" w:rsidDel="00000000" w:rsidP="00000000" w:rsidRDefault="00000000" w:rsidRPr="00000000" w14:paraId="000000AB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Attendance:</w:t>
            </w:r>
          </w:p>
        </w:tc>
        <w:tc>
          <w:tcPr/>
          <w:p w:rsidR="00000000" w:rsidDel="00000000" w:rsidP="00000000" w:rsidRDefault="00000000" w:rsidRPr="00000000" w14:paraId="000000AC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D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AF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Qualifications studying (KS4 only):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0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rFonts w:ascii="Comfortaa" w:cs="Comfortaa" w:eastAsia="Comfortaa" w:hAnsi="Comfortaa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rFonts w:ascii="Comfortaa" w:cs="Comfortaa" w:eastAsia="Comfortaa" w:hAnsi="Comfortaa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Comfortaa" w:cs="Comfortaa" w:eastAsia="Comfortaa" w:hAnsi="Comfortaa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Comfortaa" w:cs="Comfortaa" w:eastAsia="Comfortaa" w:hAnsi="Comfortaa"/>
          <w:sz w:val="20"/>
          <w:szCs w:val="20"/>
          <w:u w:val="single"/>
        </w:rPr>
      </w:pPr>
      <w:r w:rsidDel="00000000" w:rsidR="00000000" w:rsidRPr="00000000">
        <w:rPr>
          <w:rFonts w:ascii="Comfortaa" w:cs="Comfortaa" w:eastAsia="Comfortaa" w:hAnsi="Comfortaa"/>
          <w:sz w:val="20"/>
          <w:szCs w:val="20"/>
          <w:u w:val="single"/>
          <w:rtl w:val="0"/>
        </w:rPr>
        <w:t xml:space="preserve">Part C</w:t>
      </w:r>
    </w:p>
    <w:tbl>
      <w:tblPr>
        <w:tblStyle w:val="Table3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28"/>
        <w:gridCol w:w="5228"/>
        <w:tblGridChange w:id="0">
          <w:tblGrid>
            <w:gridCol w:w="5228"/>
            <w:gridCol w:w="5228"/>
          </w:tblGrid>
        </w:tblGridChange>
      </w:tblGrid>
      <w:tr>
        <w:trPr>
          <w:cantSplit w:val="0"/>
          <w:trHeight w:val="388.00000000000006" w:hRule="atLeast"/>
          <w:tblHeader w:val="0"/>
        </w:trPr>
        <w:tc>
          <w:tcPr>
            <w:gridSpan w:val="2"/>
            <w:shd w:fill="2b797d" w:val="clear"/>
          </w:tcPr>
          <w:p w:rsidR="00000000" w:rsidDel="00000000" w:rsidP="00000000" w:rsidRDefault="00000000" w:rsidRPr="00000000" w14:paraId="000000B9">
            <w:pPr>
              <w:jc w:val="left"/>
              <w:rPr>
                <w:rFonts w:ascii="Comfortaa" w:cs="Comfortaa" w:eastAsia="Comfortaa" w:hAnsi="Comfortaa"/>
                <w:b w:val="1"/>
                <w:bCs w:val="1"/>
                <w:color w:val="ffffff"/>
                <w:u w:val="single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color w:val="ffffff"/>
                <w:u w:val="single"/>
                <w:rtl w:val="0"/>
              </w:rPr>
              <w:t xml:space="preserve">Reasons for Placement</w:t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B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Why do you think the child would benefit from a step out at Balance AP?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D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C1">
            <w:pPr>
              <w:jc w:val="left"/>
              <w:rPr>
                <w:rFonts w:ascii="Comfortaa" w:cs="Comfortaa" w:eastAsia="Comfortaa" w:hAnsi="Comfortaa"/>
                <w:b w:val="1"/>
                <w:bCs w:val="1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rtl w:val="0"/>
              </w:rPr>
              <w:t xml:space="preserve">Student Targets set by the school: 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C3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1.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C5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2.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C7">
            <w:pPr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3.</w:t>
            </w:r>
          </w:p>
        </w:tc>
      </w:tr>
    </w:tbl>
    <w:p w:rsidR="00000000" w:rsidDel="00000000" w:rsidP="00000000" w:rsidRDefault="00000000" w:rsidRPr="00000000" w14:paraId="000000C9">
      <w:pPr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rFonts w:ascii="Comfortaa" w:cs="Comfortaa" w:eastAsia="Comfortaa" w:hAnsi="Comfortaa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>
          <w:rFonts w:ascii="Comfortaa" w:cs="Comfortaa" w:eastAsia="Comfortaa" w:hAnsi="Comfortaa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Fonts w:ascii="Comfortaa" w:cs="Comfortaa" w:eastAsia="Comfortaa" w:hAnsi="Comfortaa"/>
          <w:sz w:val="20"/>
          <w:szCs w:val="20"/>
          <w:u w:val="single"/>
          <w:rtl w:val="0"/>
        </w:rPr>
        <w:t xml:space="preserve">Part D</w:t>
      </w:r>
      <w:r w:rsidDel="00000000" w:rsidR="00000000" w:rsidRPr="00000000">
        <w:rPr>
          <w:rtl w:val="0"/>
        </w:rPr>
      </w:r>
    </w:p>
    <w:tbl>
      <w:tblPr>
        <w:tblStyle w:val="Table4"/>
        <w:tblW w:w="103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00"/>
        <w:gridCol w:w="2700"/>
        <w:gridCol w:w="2325"/>
        <w:gridCol w:w="2655"/>
        <w:tblGridChange w:id="0">
          <w:tblGrid>
            <w:gridCol w:w="2700"/>
            <w:gridCol w:w="2700"/>
            <w:gridCol w:w="2325"/>
            <w:gridCol w:w="2655"/>
          </w:tblGrid>
        </w:tblGridChange>
      </w:tblGrid>
      <w:tr>
        <w:trPr>
          <w:cantSplit w:val="1"/>
          <w:trHeight w:val="328.55468749999994" w:hRule="atLeast"/>
          <w:tblHeader w:val="0"/>
        </w:trPr>
        <w:tc>
          <w:tcPr>
            <w:gridSpan w:val="4"/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b w:val="1"/>
                <w:bCs w:val="1"/>
                <w:color w:val="ffffff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color w:val="ffffff"/>
                <w:sz w:val="20"/>
                <w:szCs w:val="20"/>
                <w:u w:val="single"/>
                <w:rtl w:val="0"/>
              </w:rPr>
              <w:t xml:space="preserve">School Contact Information</w:t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1"/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School Name:</w:t>
            </w:r>
          </w:p>
          <w:p w:rsidR="00000000" w:rsidDel="00000000" w:rsidP="00000000" w:rsidRDefault="00000000" w:rsidRPr="00000000" w14:paraId="000000D2">
            <w:pPr>
              <w:keepNext w:val="1"/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1"/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1"/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Headteacher’s Name: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1"/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1"/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School DSL Name:</w:t>
            </w:r>
          </w:p>
          <w:p w:rsidR="00000000" w:rsidDel="00000000" w:rsidP="00000000" w:rsidRDefault="00000000" w:rsidRPr="00000000" w14:paraId="000000D7">
            <w:pPr>
              <w:keepNext w:val="1"/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1"/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1"/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DSL Email/Phone: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1"/>
              <w:widowControl w:val="0"/>
              <w:shd w:fill="ffffff" w:val="clear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1"/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School Contact Name: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1"/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1"/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Contact Email &amp; Phone: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1"/>
              <w:widowControl w:val="0"/>
              <w:shd w:fill="ffffff" w:val="clear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1"/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School Attendance Name: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1"/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1"/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Attendance Email: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1"/>
              <w:widowControl w:val="0"/>
              <w:shd w:fill="ffffff" w:val="clear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3" w:hRule="atLeast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1"/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School Finance Name:</w:t>
            </w:r>
          </w:p>
          <w:p w:rsidR="00000000" w:rsidDel="00000000" w:rsidP="00000000" w:rsidRDefault="00000000" w:rsidRPr="00000000" w14:paraId="000000E4">
            <w:pPr>
              <w:keepNext w:val="1"/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1"/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1"/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School Finance Email: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1"/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Authorisation</w:t>
            </w:r>
          </w:p>
        </w:tc>
      </w:tr>
      <w:tr>
        <w:trPr>
          <w:cantSplit w:val="1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I confirm that the Headteacher named above has approved this referral and has given consent for the agreed costing of the placement to be claimed by Balance AP. I also confirm that parent/carer consent has been obtained for the student to access an Alternative Provision based off the school site.</w:t>
            </w:r>
          </w:p>
        </w:tc>
      </w:tr>
      <w:tr>
        <w:trPr>
          <w:cantSplit w:val="1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Form Completed by: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Date: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Lines w:val="0"/>
              <w:widowControl w:val="0"/>
              <w:spacing w:after="0" w:before="0"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4">
      <w:pPr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rFonts w:ascii="Comfortaa" w:cs="Comfortaa" w:eastAsia="Comfortaa" w:hAnsi="Comforta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9">
    <w:pPr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0" w:firstLine="0"/>
      <w:rPr>
        <w:rFonts w:ascii="Comfortaa" w:cs="Comfortaa" w:eastAsia="Comfortaa" w:hAnsi="Comfortaa"/>
        <w:color w:val="000000"/>
        <w:sz w:val="20"/>
        <w:szCs w:val="20"/>
      </w:rPr>
    </w:pPr>
    <w:r w:rsidDel="00000000" w:rsidR="00000000" w:rsidRPr="00000000">
      <w:rPr>
        <w:rFonts w:ascii="Comfortaa" w:cs="Comfortaa" w:eastAsia="Comfortaa" w:hAnsi="Comfortaa"/>
        <w:color w:val="000000"/>
        <w:sz w:val="20"/>
        <w:szCs w:val="20"/>
        <w:rtl w:val="0"/>
      </w:rPr>
      <w:t xml:space="preserve">Last Updated: </w:t>
    </w:r>
    <w:r w:rsidDel="00000000" w:rsidR="00000000" w:rsidRPr="00000000">
      <w:rPr>
        <w:rFonts w:ascii="Comfortaa" w:cs="Comfortaa" w:eastAsia="Comfortaa" w:hAnsi="Comfortaa"/>
        <w:sz w:val="20"/>
        <w:szCs w:val="20"/>
        <w:rtl w:val="0"/>
      </w:rPr>
      <w:t xml:space="preserve">August 2026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4653915</wp:posOffset>
          </wp:positionH>
          <wp:positionV relativeFrom="paragraph">
            <wp:posOffset>-328928</wp:posOffset>
          </wp:positionV>
          <wp:extent cx="2331720" cy="1038502"/>
          <wp:effectExtent b="0" l="0" r="0" t="0"/>
          <wp:wrapSquare wrapText="bothSides" distB="0" distT="0" distL="114300" distR="11430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27541" l="0" r="0" t="27919"/>
                  <a:stretch>
                    <a:fillRect/>
                  </a:stretch>
                </pic:blipFill>
                <pic:spPr>
                  <a:xfrm>
                    <a:off x="0" y="0"/>
                    <a:ext cx="2331720" cy="103850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smallCap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3Char" w:customStyle="1">
    <w:name w:val="Heading 3 Char"/>
    <w:basedOn w:val="DefaultParagraphFont"/>
    <w:link w:val="Heading3"/>
    <w:uiPriority w:val="9"/>
    <w:rsid w:val="00351357"/>
    <w:rPr>
      <w:rFonts w:eastAsiaTheme="minorEastAsia"/>
      <w:smallCaps w:val="1"/>
      <w:spacing w:val="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34E65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B42968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2968"/>
  </w:style>
  <w:style w:type="paragraph" w:styleId="Footer">
    <w:name w:val="footer"/>
    <w:basedOn w:val="Normal"/>
    <w:link w:val="FooterChar"/>
    <w:uiPriority w:val="99"/>
    <w:unhideWhenUsed w:val="1"/>
    <w:rsid w:val="00B42968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2968"/>
  </w:style>
  <w:style w:type="table" w:styleId="TableGrid">
    <w:name w:val="Table Grid"/>
    <w:basedOn w:val="TableNormal"/>
    <w:uiPriority w:val="39"/>
    <w:rsid w:val="00351357"/>
    <w:pPr>
      <w:spacing w:line="240" w:lineRule="auto"/>
      <w:jc w:val="both"/>
    </w:pPr>
    <w:rPr>
      <w:rFonts w:eastAsiaTheme="minorEastAsia"/>
      <w:sz w:val="20"/>
      <w:szCs w:val="2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unhideWhenUsed w:val="1"/>
    <w:rsid w:val="00351357"/>
    <w:pPr>
      <w:spacing w:after="100" w:afterAutospacing="1" w:before="100" w:beforeAutospacing="1"/>
      <w:jc w:val="both"/>
    </w:pPr>
    <w:rPr>
      <w:rFonts w:ascii="Times New Roman" w:cs="Times New Roman" w:eastAsia="Times New Roman" w:hAnsi="Times New Roman"/>
      <w:sz w:val="20"/>
      <w:szCs w:val="20"/>
    </w:rPr>
  </w:style>
  <w:style w:type="paragraph" w:styleId="x-scope" w:customStyle="1">
    <w:name w:val="x-scope"/>
    <w:basedOn w:val="Normal"/>
    <w:rsid w:val="0021730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GB"/>
    </w:rPr>
  </w:style>
  <w:style w:type="paragraph" w:styleId="qowt-stl-bodytext" w:customStyle="1">
    <w:name w:val="qowt-stl-bodytext"/>
    <w:basedOn w:val="Normal"/>
    <w:rsid w:val="0021730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semiHidden w:val="1"/>
    <w:unhideWhenUsed w:val="1"/>
    <w:rsid w:val="00217307"/>
    <w:rPr>
      <w:color w:val="0000ff"/>
      <w:u w:val="single"/>
    </w:rPr>
  </w:style>
  <w:style w:type="paragraph" w:styleId="qowt-li-90" w:customStyle="1">
    <w:name w:val="qowt-li-9_0"/>
    <w:basedOn w:val="Normal"/>
    <w:rsid w:val="0021730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GB"/>
    </w:rPr>
  </w:style>
  <w:style w:type="paragraph" w:styleId="qowt-stl-footer" w:customStyle="1">
    <w:name w:val="qowt-stl-footer"/>
    <w:basedOn w:val="Normal"/>
    <w:rsid w:val="0021730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GB"/>
    </w:rPr>
  </w:style>
  <w:style w:type="character" w:styleId="style-scope" w:customStyle="1">
    <w:name w:val="style-scope"/>
    <w:basedOn w:val="DefaultParagraphFont"/>
    <w:rsid w:val="00217307"/>
  </w:style>
  <w:style w:type="character" w:styleId="qowt-field" w:customStyle="1">
    <w:name w:val="qowt-field"/>
    <w:basedOn w:val="DefaultParagraphFont"/>
    <w:rsid w:val="00217307"/>
  </w:style>
  <w:style w:type="paragraph" w:styleId="qowt-stl-tableparagraph" w:customStyle="1">
    <w:name w:val="qowt-stl-tableparagraph"/>
    <w:basedOn w:val="Normal"/>
    <w:rsid w:val="0021730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GB"/>
    </w:rPr>
  </w:style>
  <w:style w:type="paragraph" w:styleId="qowt-li-230" w:customStyle="1">
    <w:name w:val="qowt-li-23_0"/>
    <w:basedOn w:val="Normal"/>
    <w:rsid w:val="0021730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GB"/>
    </w:rPr>
  </w:style>
  <w:style w:type="paragraph" w:styleId="qowt-li-190" w:customStyle="1">
    <w:name w:val="qowt-li-19_0"/>
    <w:basedOn w:val="Normal"/>
    <w:rsid w:val="0021730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GB"/>
    </w:rPr>
  </w:style>
  <w:style w:type="character" w:styleId="qowt-font6-arial" w:customStyle="1">
    <w:name w:val="qowt-font6-arial"/>
    <w:basedOn w:val="DefaultParagraphFont"/>
    <w:rsid w:val="009164E2"/>
  </w:style>
  <w:style w:type="paragraph" w:styleId="qowt-stl-header" w:customStyle="1">
    <w:name w:val="qowt-stl-header"/>
    <w:basedOn w:val="Normal"/>
    <w:rsid w:val="009164E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GB"/>
    </w:rPr>
  </w:style>
  <w:style w:type="paragraph" w:styleId="qowt-li-170" w:customStyle="1">
    <w:name w:val="qowt-li-17_0"/>
    <w:basedOn w:val="Normal"/>
    <w:rsid w:val="009164E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GB"/>
    </w:rPr>
  </w:style>
  <w:style w:type="paragraph" w:styleId="qowt-li-40" w:customStyle="1">
    <w:name w:val="qowt-li-4_0"/>
    <w:basedOn w:val="Normal"/>
    <w:rsid w:val="009164E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GB"/>
    </w:rPr>
  </w:style>
  <w:style w:type="paragraph" w:styleId="qowt-li-00" w:customStyle="1">
    <w:name w:val="qowt-li-0_0"/>
    <w:basedOn w:val="Normal"/>
    <w:rsid w:val="009164E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GB"/>
    </w:rPr>
  </w:style>
  <w:style w:type="paragraph" w:styleId="qowt-li-10" w:customStyle="1">
    <w:name w:val="qowt-li-1_0"/>
    <w:basedOn w:val="Normal"/>
    <w:rsid w:val="009164E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GB"/>
    </w:rPr>
  </w:style>
  <w:style w:type="paragraph" w:styleId="qowt-li-180" w:customStyle="1">
    <w:name w:val="qowt-li-18_0"/>
    <w:basedOn w:val="Normal"/>
    <w:rsid w:val="009164E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GB"/>
    </w:rPr>
  </w:style>
  <w:style w:type="paragraph" w:styleId="qowt-li-120" w:customStyle="1">
    <w:name w:val="qowt-li-12_0"/>
    <w:basedOn w:val="Normal"/>
    <w:rsid w:val="009164E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GB"/>
    </w:rPr>
  </w:style>
  <w:style w:type="table" w:styleId="Table1">
    <w:basedOn w:val="TableNormal"/>
    <w:pPr>
      <w:spacing w:line="240" w:lineRule="auto"/>
      <w:jc w:val="both"/>
    </w:pPr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line="240" w:lineRule="auto"/>
      <w:jc w:val="both"/>
    </w:pPr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line="240" w:lineRule="auto"/>
      <w:jc w:val="both"/>
    </w:pPr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  <w:jc w:val="both"/>
    </w:pPr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line="240" w:lineRule="auto"/>
      <w:jc w:val="both"/>
    </w:pPr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line="240" w:lineRule="auto"/>
      <w:jc w:val="both"/>
    </w:pPr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line="240" w:lineRule="auto"/>
      <w:jc w:val="both"/>
    </w:pPr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iqC/y0ZbI2LvCh1uG9M3oc/toQ==">CgMxLjA4AHIhMUNPUFBwaEV0azFxckFURHZORElLQVoyb3FJLUVsa3Bf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2022-10-16T21:03:00Z</dcterms:created>
  <dc:creator>Lucy Greaves</dc:creator>
</cp:coreProperties>
</file>